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DB" w:rsidRPr="00552371" w:rsidRDefault="003266DB" w:rsidP="003266DB">
      <w:pPr>
        <w:snapToGrid w:val="0"/>
        <w:spacing w:line="400" w:lineRule="exact"/>
        <w:ind w:left="567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28"/>
        </w:rPr>
      </w:pPr>
      <w:r w:rsidRPr="00552371">
        <w:rPr>
          <w:rFonts w:ascii="微軟正黑體" w:eastAsia="微軟正黑體" w:hAnsi="微軟正黑體" w:cs="Times New Roman" w:hint="eastAsia"/>
          <w:b/>
          <w:color w:val="000000"/>
          <w:sz w:val="32"/>
          <w:szCs w:val="28"/>
        </w:rPr>
        <w:t>中原大學</w:t>
      </w:r>
      <w:proofErr w:type="gramStart"/>
      <w:r w:rsidRPr="00552371">
        <w:rPr>
          <w:rFonts w:ascii="微軟正黑體" w:eastAsia="微軟正黑體" w:hAnsi="微軟正黑體" w:cs="Times New Roman" w:hint="eastAsia"/>
          <w:b/>
          <w:color w:val="000000"/>
          <w:sz w:val="32"/>
          <w:szCs w:val="28"/>
        </w:rPr>
        <w:t>第</w:t>
      </w:r>
      <w:r w:rsidR="00552371" w:rsidRPr="00552371">
        <w:rPr>
          <w:rFonts w:ascii="微軟正黑體" w:eastAsia="微軟正黑體" w:hAnsi="微軟正黑體" w:cs="Times New Roman" w:hint="eastAsia"/>
          <w:b/>
          <w:color w:val="000000"/>
          <w:sz w:val="32"/>
          <w:szCs w:val="28"/>
        </w:rPr>
        <w:t>四</w:t>
      </w:r>
      <w:r w:rsidRPr="00552371">
        <w:rPr>
          <w:rFonts w:ascii="微軟正黑體" w:eastAsia="微軟正黑體" w:hAnsi="微軟正黑體" w:cs="Times New Roman" w:hint="eastAsia"/>
          <w:b/>
          <w:color w:val="000000"/>
          <w:sz w:val="32"/>
          <w:szCs w:val="28"/>
        </w:rPr>
        <w:t>期特聘</w:t>
      </w:r>
      <w:proofErr w:type="gramEnd"/>
      <w:r w:rsidRPr="00552371">
        <w:rPr>
          <w:rFonts w:ascii="微軟正黑體" w:eastAsia="微軟正黑體" w:hAnsi="微軟正黑體" w:cs="Times New Roman" w:hint="eastAsia"/>
          <w:b/>
          <w:color w:val="000000"/>
          <w:sz w:val="32"/>
          <w:szCs w:val="28"/>
        </w:rPr>
        <w:t>教授</w:t>
      </w:r>
    </w:p>
    <w:p w:rsidR="003266DB" w:rsidRPr="00552371" w:rsidRDefault="00CD5D3F" w:rsidP="00552371">
      <w:pPr>
        <w:snapToGrid w:val="0"/>
        <w:spacing w:beforeLines="20" w:before="72" w:line="400" w:lineRule="exact"/>
        <w:ind w:left="567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28"/>
        </w:rPr>
      </w:pPr>
      <w:r w:rsidRPr="005659F0">
        <w:rPr>
          <w:rFonts w:ascii="微軟正黑體" w:eastAsia="微軟正黑體" w:hAnsi="微軟正黑體"/>
          <w:b/>
          <w:color w:val="000000"/>
          <w:sz w:val="32"/>
          <w:szCs w:val="28"/>
        </w:rPr>
        <w:t>（110學年度）</w:t>
      </w:r>
      <w:r w:rsidR="003266DB" w:rsidRPr="00552371">
        <w:rPr>
          <w:rFonts w:ascii="微軟正黑體" w:eastAsia="微軟正黑體" w:hAnsi="微軟正黑體" w:cs="Times New Roman" w:hint="eastAsia"/>
          <w:b/>
          <w:color w:val="000000"/>
          <w:sz w:val="32"/>
          <w:szCs w:val="28"/>
        </w:rPr>
        <w:t xml:space="preserve">負擔任務項目表 </w:t>
      </w:r>
    </w:p>
    <w:p w:rsidR="003266DB" w:rsidRPr="00CD5D3F" w:rsidRDefault="003266DB" w:rsidP="00552371">
      <w:pPr>
        <w:snapToGrid w:val="0"/>
        <w:spacing w:beforeLines="20" w:before="72" w:afterLines="10" w:after="36" w:line="360" w:lineRule="exact"/>
        <w:jc w:val="right"/>
        <w:rPr>
          <w:rFonts w:ascii="微軟正黑體" w:eastAsia="微軟正黑體" w:hAnsi="微軟正黑體" w:cs="Times New Roman"/>
          <w:color w:val="0000FF"/>
          <w:sz w:val="26"/>
          <w:szCs w:val="26"/>
          <w:shd w:val="pct15" w:color="auto" w:fill="FFFFFF"/>
        </w:rPr>
      </w:pPr>
      <w:r w:rsidRPr="00CD5D3F">
        <w:rPr>
          <w:rFonts w:ascii="微軟正黑體" w:eastAsia="微軟正黑體" w:hAnsi="微軟正黑體" w:cs="Times New Roman" w:hint="eastAsia"/>
          <w:b/>
          <w:color w:val="0000FF"/>
          <w:szCs w:val="24"/>
          <w:shd w:val="pct15" w:color="auto" w:fill="FFFFFF"/>
        </w:rPr>
        <w:t>9月30日前提供</w:t>
      </w:r>
    </w:p>
    <w:p w:rsidR="003266DB" w:rsidRPr="00552371" w:rsidRDefault="003266DB" w:rsidP="003266DB">
      <w:pPr>
        <w:snapToGrid w:val="0"/>
        <w:spacing w:afterLines="10" w:after="36" w:line="360" w:lineRule="exact"/>
        <w:rPr>
          <w:rFonts w:ascii="微軟正黑體" w:eastAsia="微軟正黑體" w:hAnsi="微軟正黑體" w:cs="Times New Roman"/>
          <w:b/>
          <w:sz w:val="26"/>
          <w:szCs w:val="26"/>
        </w:rPr>
      </w:pPr>
      <w:r w:rsidRPr="00552371">
        <w:rPr>
          <w:rFonts w:ascii="微軟正黑體" w:eastAsia="微軟正黑體" w:hAnsi="微軟正黑體" w:cs="Times New Roman" w:hint="eastAsia"/>
          <w:b/>
          <w:sz w:val="26"/>
          <w:szCs w:val="26"/>
        </w:rPr>
        <w:t>說明：</w:t>
      </w:r>
    </w:p>
    <w:p w:rsidR="003266DB" w:rsidRPr="00552371" w:rsidRDefault="003266DB" w:rsidP="00EB6504">
      <w:pPr>
        <w:numPr>
          <w:ilvl w:val="0"/>
          <w:numId w:val="1"/>
        </w:numPr>
        <w:spacing w:afterLines="20" w:after="72" w:line="400" w:lineRule="exact"/>
        <w:ind w:left="709" w:hanging="227"/>
        <w:jc w:val="both"/>
        <w:rPr>
          <w:rFonts w:ascii="微軟正黑體" w:eastAsia="微軟正黑體" w:hAnsi="微軟正黑體" w:cs="Times New Roman"/>
          <w:szCs w:val="24"/>
        </w:rPr>
      </w:pPr>
      <w:r w:rsidRPr="00552371">
        <w:rPr>
          <w:rFonts w:ascii="微軟正黑體" w:eastAsia="微軟正黑體" w:hAnsi="微軟正黑體" w:cs="Times New Roman" w:hint="eastAsia"/>
          <w:b/>
          <w:color w:val="000000"/>
          <w:szCs w:val="24"/>
        </w:rPr>
        <w:t>負擔任務表-</w:t>
      </w:r>
      <w:r w:rsidRPr="00552371">
        <w:rPr>
          <w:rFonts w:ascii="微軟正黑體" w:eastAsia="微軟正黑體" w:hAnsi="微軟正黑體" w:cs="Times New Roman" w:hint="eastAsia"/>
          <w:szCs w:val="24"/>
        </w:rPr>
        <w:t>特聘教授於受聘期間應負擔之任務，由院長與獲選特聘教授就下列任務至少</w:t>
      </w:r>
      <w:r w:rsidRPr="00CD5D3F">
        <w:rPr>
          <w:rFonts w:ascii="微軟正黑體" w:eastAsia="微軟正黑體" w:hAnsi="微軟正黑體" w:cs="Times New Roman" w:hint="eastAsia"/>
          <w:b/>
          <w:color w:val="0000FF"/>
          <w:szCs w:val="24"/>
          <w:u w:val="single"/>
        </w:rPr>
        <w:t>擇</w:t>
      </w:r>
      <w:proofErr w:type="gramStart"/>
      <w:r w:rsidRPr="00CD5D3F">
        <w:rPr>
          <w:rFonts w:ascii="微軟正黑體" w:eastAsia="微軟正黑體" w:hAnsi="微軟正黑體" w:cs="Times New Roman" w:hint="eastAsia"/>
          <w:b/>
          <w:color w:val="0000FF"/>
          <w:szCs w:val="24"/>
          <w:u w:val="single"/>
        </w:rPr>
        <w:t>一</w:t>
      </w:r>
      <w:proofErr w:type="gramEnd"/>
      <w:r w:rsidRPr="00552371">
        <w:rPr>
          <w:rFonts w:ascii="微軟正黑體" w:eastAsia="微軟正黑體" w:hAnsi="微軟正黑體" w:cs="Times New Roman" w:hint="eastAsia"/>
          <w:szCs w:val="24"/>
        </w:rPr>
        <w:t>商定並擔任之：1.提升研發能量2.提升行政服務3.提升產學服務4.提升學術研究水準5.提升教學品質。於當學年</w:t>
      </w:r>
      <w:r w:rsidRPr="00CD5D3F">
        <w:rPr>
          <w:rFonts w:ascii="微軟正黑體" w:eastAsia="微軟正黑體" w:hAnsi="微軟正黑體" w:cs="Times New Roman" w:hint="eastAsia"/>
          <w:b/>
          <w:color w:val="0000FF"/>
          <w:szCs w:val="24"/>
          <w:u w:val="single"/>
        </w:rPr>
        <w:t>9月30日</w:t>
      </w:r>
      <w:r w:rsidRPr="00552371">
        <w:rPr>
          <w:rFonts w:ascii="微軟正黑體" w:eastAsia="微軟正黑體" w:hAnsi="微軟正黑體" w:cs="Times New Roman" w:hint="eastAsia"/>
          <w:szCs w:val="24"/>
        </w:rPr>
        <w:t>前繳交（含電子檔），經系所主任及院長評核及簽名</w:t>
      </w:r>
      <w:r w:rsidR="00552371" w:rsidRPr="00552371">
        <w:rPr>
          <w:rFonts w:ascii="微軟正黑體" w:eastAsia="微軟正黑體" w:hAnsi="微軟正黑體" w:cs="Times New Roman" w:hint="eastAsia"/>
          <w:szCs w:val="24"/>
        </w:rPr>
        <w:t>後</w:t>
      </w:r>
      <w:r w:rsidRPr="00552371">
        <w:rPr>
          <w:rFonts w:ascii="微軟正黑體" w:eastAsia="微軟正黑體" w:hAnsi="微軟正黑體" w:cs="Times New Roman" w:hint="eastAsia"/>
          <w:szCs w:val="24"/>
        </w:rPr>
        <w:t>，送研發處</w:t>
      </w:r>
      <w:proofErr w:type="gramStart"/>
      <w:r w:rsidRPr="00552371">
        <w:rPr>
          <w:rFonts w:ascii="微軟正黑體" w:eastAsia="微軟正黑體" w:hAnsi="微軟正黑體" w:cs="Times New Roman" w:hint="eastAsia"/>
          <w:szCs w:val="24"/>
        </w:rPr>
        <w:t>研推組</w:t>
      </w:r>
      <w:proofErr w:type="gramEnd"/>
      <w:r w:rsidRPr="00552371">
        <w:rPr>
          <w:rFonts w:ascii="微軟正黑體" w:eastAsia="微軟正黑體" w:hAnsi="微軟正黑體" w:cs="Times New Roman" w:hint="eastAsia"/>
          <w:szCs w:val="24"/>
        </w:rPr>
        <w:t>彙整並呈校長核</w:t>
      </w:r>
      <w:proofErr w:type="gramStart"/>
      <w:r w:rsidRPr="00552371">
        <w:rPr>
          <w:rFonts w:ascii="微軟正黑體" w:eastAsia="微軟正黑體" w:hAnsi="微軟正黑體" w:cs="Times New Roman" w:hint="eastAsia"/>
          <w:szCs w:val="24"/>
        </w:rPr>
        <w:t>閱</w:t>
      </w:r>
      <w:proofErr w:type="gramEnd"/>
      <w:r w:rsidRPr="00552371">
        <w:rPr>
          <w:rFonts w:ascii="微軟正黑體" w:eastAsia="微軟正黑體" w:hAnsi="微軟正黑體" w:cs="Times New Roman" w:hint="eastAsia"/>
          <w:szCs w:val="24"/>
        </w:rPr>
        <w:t>，</w:t>
      </w:r>
      <w:proofErr w:type="gramStart"/>
      <w:r w:rsidRPr="00552371">
        <w:rPr>
          <w:rFonts w:ascii="微軟正黑體" w:eastAsia="微軟正黑體" w:hAnsi="微軟正黑體" w:cs="Times New Roman" w:hint="eastAsia"/>
          <w:szCs w:val="24"/>
        </w:rPr>
        <w:t>影本送各</w:t>
      </w:r>
      <w:proofErr w:type="gramEnd"/>
      <w:r w:rsidRPr="00552371">
        <w:rPr>
          <w:rFonts w:ascii="微軟正黑體" w:eastAsia="微軟正黑體" w:hAnsi="微軟正黑體" w:cs="Times New Roman" w:hint="eastAsia"/>
          <w:szCs w:val="24"/>
        </w:rPr>
        <w:t>院存查。</w:t>
      </w:r>
    </w:p>
    <w:p w:rsidR="003266DB" w:rsidRPr="00552371" w:rsidRDefault="003266DB" w:rsidP="00EB6504">
      <w:pPr>
        <w:numPr>
          <w:ilvl w:val="0"/>
          <w:numId w:val="1"/>
        </w:numPr>
        <w:spacing w:afterLines="20" w:after="72" w:line="400" w:lineRule="exact"/>
        <w:ind w:left="709" w:hanging="227"/>
        <w:jc w:val="both"/>
        <w:rPr>
          <w:rFonts w:ascii="微軟正黑體" w:eastAsia="微軟正黑體" w:hAnsi="微軟正黑體" w:cs="Times New Roman"/>
          <w:szCs w:val="24"/>
        </w:rPr>
      </w:pPr>
      <w:r w:rsidRPr="00552371">
        <w:rPr>
          <w:rFonts w:ascii="微軟正黑體" w:eastAsia="微軟正黑體" w:hAnsi="微軟正黑體" w:cs="Times New Roman" w:hint="eastAsia"/>
          <w:b/>
          <w:color w:val="000000"/>
          <w:szCs w:val="24"/>
        </w:rPr>
        <w:t>執行成效及學術成果評量報告表-</w:t>
      </w:r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於當學年結束</w:t>
      </w:r>
      <w:proofErr w:type="gramStart"/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前</w:t>
      </w:r>
      <w:r w:rsidRPr="00CD5D3F">
        <w:rPr>
          <w:rFonts w:ascii="微軟正黑體" w:eastAsia="微軟正黑體" w:hAnsi="微軟正黑體" w:cs="Times New Roman" w:hint="eastAsia"/>
          <w:b/>
          <w:color w:val="0000FF"/>
          <w:szCs w:val="24"/>
          <w:u w:val="single"/>
        </w:rPr>
        <w:t>5月</w:t>
      </w:r>
      <w:proofErr w:type="gramEnd"/>
      <w:r w:rsidRPr="00CD5D3F">
        <w:rPr>
          <w:rFonts w:ascii="微軟正黑體" w:eastAsia="微軟正黑體" w:hAnsi="微軟正黑體" w:cs="Times New Roman" w:hint="eastAsia"/>
          <w:b/>
          <w:color w:val="0000FF"/>
          <w:szCs w:val="24"/>
          <w:u w:val="single"/>
        </w:rPr>
        <w:t>30日</w:t>
      </w:r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前繳交（含電子檔），經系所主任及院長評核及簽名</w:t>
      </w:r>
      <w:r w:rsidR="00552371"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後</w:t>
      </w:r>
      <w:r w:rsidRPr="00552371">
        <w:rPr>
          <w:rFonts w:ascii="微軟正黑體" w:eastAsia="微軟正黑體" w:hAnsi="微軟正黑體" w:cs="Times New Roman" w:hint="eastAsia"/>
          <w:szCs w:val="24"/>
        </w:rPr>
        <w:t>，</w:t>
      </w:r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送研發處</w:t>
      </w:r>
      <w:proofErr w:type="gramStart"/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研推組</w:t>
      </w:r>
      <w:proofErr w:type="gramEnd"/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彙整，</w:t>
      </w:r>
      <w:proofErr w:type="gramStart"/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以利續發</w:t>
      </w:r>
      <w:proofErr w:type="gramEnd"/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獎勵金審查。</w:t>
      </w:r>
    </w:p>
    <w:p w:rsidR="003266DB" w:rsidRPr="00552371" w:rsidRDefault="003266DB" w:rsidP="00EB6504">
      <w:pPr>
        <w:numPr>
          <w:ilvl w:val="0"/>
          <w:numId w:val="1"/>
        </w:numPr>
        <w:spacing w:afterLines="20" w:after="72" w:line="400" w:lineRule="exact"/>
        <w:ind w:left="709" w:hanging="227"/>
        <w:jc w:val="both"/>
        <w:rPr>
          <w:rFonts w:ascii="微軟正黑體" w:eastAsia="微軟正黑體" w:hAnsi="微軟正黑體" w:cs="Times New Roman"/>
          <w:szCs w:val="24"/>
        </w:rPr>
      </w:pPr>
      <w:proofErr w:type="gramStart"/>
      <w:r w:rsidRPr="00552371">
        <w:rPr>
          <w:rFonts w:ascii="微軟正黑體" w:eastAsia="微軟正黑體" w:hAnsi="微軟正黑體" w:cs="Times New Roman" w:hint="eastAsia"/>
          <w:szCs w:val="24"/>
        </w:rPr>
        <w:t>各院特聘</w:t>
      </w:r>
      <w:proofErr w:type="gramEnd"/>
      <w:r w:rsidRPr="00552371">
        <w:rPr>
          <w:rFonts w:ascii="微軟正黑體" w:eastAsia="微軟正黑體" w:hAnsi="微軟正黑體" w:cs="Times New Roman" w:hint="eastAsia"/>
          <w:szCs w:val="24"/>
        </w:rPr>
        <w:t>教授</w:t>
      </w:r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負擔之任務項目或</w:t>
      </w:r>
      <w:r w:rsidRPr="00552371">
        <w:rPr>
          <w:rFonts w:ascii="微軟正黑體" w:eastAsia="微軟正黑體" w:hAnsi="微軟正黑體" w:cs="Times New Roman" w:hint="eastAsia"/>
          <w:szCs w:val="24"/>
        </w:rPr>
        <w:t>內容如於當學年度有所異動，請學院將修正後之</w:t>
      </w:r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表單送研發處</w:t>
      </w:r>
      <w:proofErr w:type="gramStart"/>
      <w:r w:rsidRPr="00552371">
        <w:rPr>
          <w:rFonts w:ascii="微軟正黑體" w:eastAsia="微軟正黑體" w:hAnsi="微軟正黑體" w:cs="Times New Roman" w:hint="eastAsia"/>
          <w:szCs w:val="24"/>
        </w:rPr>
        <w:t>研推組</w:t>
      </w:r>
      <w:proofErr w:type="gramEnd"/>
      <w:r w:rsidRPr="00552371">
        <w:rPr>
          <w:rFonts w:ascii="微軟正黑體" w:eastAsia="微軟正黑體" w:hAnsi="微軟正黑體" w:cs="Times New Roman" w:hint="eastAsia"/>
          <w:szCs w:val="24"/>
        </w:rPr>
        <w:t>。</w:t>
      </w:r>
    </w:p>
    <w:p w:rsidR="003266DB" w:rsidRPr="00552371" w:rsidRDefault="003266DB" w:rsidP="00EB6504">
      <w:pPr>
        <w:numPr>
          <w:ilvl w:val="0"/>
          <w:numId w:val="1"/>
        </w:numPr>
        <w:spacing w:afterLines="20" w:after="72" w:line="400" w:lineRule="exact"/>
        <w:ind w:left="709" w:hanging="227"/>
        <w:jc w:val="both"/>
        <w:rPr>
          <w:rFonts w:ascii="微軟正黑體" w:eastAsia="微軟正黑體" w:hAnsi="微軟正黑體" w:cs="Times New Roman"/>
          <w:color w:val="000000"/>
          <w:szCs w:val="24"/>
        </w:rPr>
      </w:pPr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電子檔請</w:t>
      </w:r>
      <w:proofErr w:type="gramStart"/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逕</w:t>
      </w:r>
      <w:proofErr w:type="gramEnd"/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傳研發處</w:t>
      </w:r>
      <w:proofErr w:type="gramStart"/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研推組</w:t>
      </w:r>
      <w:proofErr w:type="gramEnd"/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承辦人</w:t>
      </w:r>
      <w:bookmarkStart w:id="0" w:name="_GoBack"/>
      <w:r w:rsidR="00CD5D3F">
        <w:rPr>
          <w:rFonts w:ascii="微軟正黑體" w:eastAsia="微軟正黑體" w:hAnsi="微軟正黑體" w:cs="Times New Roman" w:hint="eastAsia"/>
          <w:color w:val="000000"/>
          <w:szCs w:val="24"/>
        </w:rPr>
        <w:t>：</w:t>
      </w:r>
      <w:bookmarkEnd w:id="0"/>
      <w:r w:rsidRPr="00552371">
        <w:rPr>
          <w:rFonts w:ascii="微軟正黑體" w:eastAsia="微軟正黑體" w:hAnsi="微軟正黑體" w:cs="Times New Roman" w:hint="eastAsia"/>
          <w:color w:val="000000"/>
          <w:szCs w:val="24"/>
        </w:rPr>
        <w:t>劉國美信箱(E-mail:kmliu@cycu.edu.tw)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8"/>
        <w:gridCol w:w="1696"/>
        <w:gridCol w:w="470"/>
        <w:gridCol w:w="2167"/>
        <w:gridCol w:w="2167"/>
      </w:tblGrid>
      <w:tr w:rsidR="003266DB" w:rsidTr="00921CF9">
        <w:tc>
          <w:tcPr>
            <w:tcW w:w="3108" w:type="dxa"/>
            <w:tcBorders>
              <w:bottom w:val="single" w:sz="4" w:space="0" w:color="auto"/>
            </w:tcBorders>
          </w:tcPr>
          <w:p w:rsidR="003266DB" w:rsidRDefault="003266DB" w:rsidP="0055237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br w:type="page"/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學</w:t>
            </w:r>
            <w:r w:rsidR="00F5688A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院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</w:tcPr>
          <w:p w:rsidR="003266DB" w:rsidRDefault="003266DB" w:rsidP="0055237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3266DB" w:rsidRDefault="003266DB" w:rsidP="0055237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系</w:t>
            </w:r>
            <w:r w:rsidR="00F5688A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F5688A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所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3266DB" w:rsidRDefault="003266DB" w:rsidP="0055237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3266DB" w:rsidTr="00921CF9">
        <w:tc>
          <w:tcPr>
            <w:tcW w:w="3108" w:type="dxa"/>
            <w:tcBorders>
              <w:top w:val="single" w:sz="4" w:space="0" w:color="auto"/>
              <w:bottom w:val="single" w:sz="12" w:space="0" w:color="auto"/>
            </w:tcBorders>
          </w:tcPr>
          <w:p w:rsidR="003266DB" w:rsidRDefault="003266DB" w:rsidP="0055237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特聘教授姓名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266DB" w:rsidRDefault="003266DB" w:rsidP="0055237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12" w:space="0" w:color="auto"/>
            </w:tcBorders>
          </w:tcPr>
          <w:p w:rsidR="003266DB" w:rsidRDefault="003266DB" w:rsidP="0055237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人事代碼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2" w:space="0" w:color="auto"/>
            </w:tcBorders>
          </w:tcPr>
          <w:p w:rsidR="003266DB" w:rsidRDefault="003266DB" w:rsidP="0055237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552371" w:rsidTr="00921CF9">
        <w:tc>
          <w:tcPr>
            <w:tcW w:w="3108" w:type="dxa"/>
            <w:tcBorders>
              <w:top w:val="single" w:sz="12" w:space="0" w:color="auto"/>
            </w:tcBorders>
          </w:tcPr>
          <w:p w:rsidR="00552371" w:rsidRDefault="00552371" w:rsidP="0055237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任務項目(請勾選，可複選)</w:t>
            </w:r>
          </w:p>
        </w:tc>
        <w:tc>
          <w:tcPr>
            <w:tcW w:w="6500" w:type="dxa"/>
            <w:gridSpan w:val="4"/>
            <w:tcBorders>
              <w:top w:val="single" w:sz="12" w:space="0" w:color="auto"/>
            </w:tcBorders>
          </w:tcPr>
          <w:p w:rsidR="00552371" w:rsidRDefault="00552371" w:rsidP="0055237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內容簡述</w:t>
            </w:r>
          </w:p>
        </w:tc>
      </w:tr>
      <w:tr w:rsidR="00552371" w:rsidTr="00921CF9">
        <w:tc>
          <w:tcPr>
            <w:tcW w:w="3108" w:type="dxa"/>
          </w:tcPr>
          <w:p w:rsidR="00552371" w:rsidRPr="00552371" w:rsidRDefault="00552371" w:rsidP="00921CF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552371">
              <w:rPr>
                <w:rFonts w:ascii="微軟正黑體" w:eastAsia="微軟正黑體" w:hAnsi="微軟正黑體" w:hint="eastAsia"/>
                <w:szCs w:val="28"/>
              </w:rPr>
              <w:t>提升研發能量</w:t>
            </w:r>
          </w:p>
        </w:tc>
        <w:tc>
          <w:tcPr>
            <w:tcW w:w="6500" w:type="dxa"/>
            <w:gridSpan w:val="4"/>
          </w:tcPr>
          <w:p w:rsidR="00552371" w:rsidRDefault="00552371">
            <w:pPr>
              <w:widowControl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552371" w:rsidTr="00921CF9">
        <w:tc>
          <w:tcPr>
            <w:tcW w:w="3108" w:type="dxa"/>
          </w:tcPr>
          <w:p w:rsidR="00552371" w:rsidRPr="00552371" w:rsidRDefault="00552371" w:rsidP="00921CF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55237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提升行政服務</w:t>
            </w:r>
          </w:p>
        </w:tc>
        <w:tc>
          <w:tcPr>
            <w:tcW w:w="6500" w:type="dxa"/>
            <w:gridSpan w:val="4"/>
          </w:tcPr>
          <w:p w:rsidR="00552371" w:rsidRDefault="00552371">
            <w:pPr>
              <w:widowControl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552371" w:rsidTr="00921CF9">
        <w:tc>
          <w:tcPr>
            <w:tcW w:w="3108" w:type="dxa"/>
          </w:tcPr>
          <w:p w:rsidR="00552371" w:rsidRPr="00552371" w:rsidRDefault="00552371" w:rsidP="00921CF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55237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提升產學服務</w:t>
            </w:r>
          </w:p>
        </w:tc>
        <w:tc>
          <w:tcPr>
            <w:tcW w:w="6500" w:type="dxa"/>
            <w:gridSpan w:val="4"/>
          </w:tcPr>
          <w:p w:rsidR="00552371" w:rsidRDefault="00552371">
            <w:pPr>
              <w:widowControl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552371" w:rsidTr="00921CF9">
        <w:tc>
          <w:tcPr>
            <w:tcW w:w="3108" w:type="dxa"/>
            <w:tcBorders>
              <w:bottom w:val="single" w:sz="4" w:space="0" w:color="auto"/>
            </w:tcBorders>
          </w:tcPr>
          <w:p w:rsidR="00552371" w:rsidRPr="00552371" w:rsidRDefault="00552371" w:rsidP="00921CF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55237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提升學術研究水準</w:t>
            </w:r>
          </w:p>
        </w:tc>
        <w:tc>
          <w:tcPr>
            <w:tcW w:w="6500" w:type="dxa"/>
            <w:gridSpan w:val="4"/>
            <w:tcBorders>
              <w:bottom w:val="single" w:sz="4" w:space="0" w:color="auto"/>
            </w:tcBorders>
          </w:tcPr>
          <w:p w:rsidR="00552371" w:rsidRDefault="00552371">
            <w:pPr>
              <w:widowControl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552371" w:rsidTr="00921CF9">
        <w:tc>
          <w:tcPr>
            <w:tcW w:w="3108" w:type="dxa"/>
            <w:tcBorders>
              <w:top w:val="single" w:sz="4" w:space="0" w:color="auto"/>
              <w:bottom w:val="single" w:sz="12" w:space="0" w:color="auto"/>
            </w:tcBorders>
          </w:tcPr>
          <w:p w:rsidR="00552371" w:rsidRPr="00552371" w:rsidRDefault="00552371" w:rsidP="00921CF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55237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提升教學品質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552371" w:rsidRDefault="00552371">
            <w:pPr>
              <w:widowControl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E9188F" w:rsidTr="00921CF9">
        <w:tc>
          <w:tcPr>
            <w:tcW w:w="4804" w:type="dxa"/>
            <w:gridSpan w:val="2"/>
            <w:tcBorders>
              <w:top w:val="single" w:sz="12" w:space="0" w:color="auto"/>
            </w:tcBorders>
          </w:tcPr>
          <w:p w:rsidR="00E9188F" w:rsidRDefault="00921CF9">
            <w:pPr>
              <w:widowControl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921CF9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特聘教授</w:t>
            </w:r>
            <w:r w:rsidR="00E9188F" w:rsidRPr="00E9188F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簽名：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</w:tcBorders>
          </w:tcPr>
          <w:p w:rsidR="00E9188F" w:rsidRDefault="00E9188F">
            <w:pPr>
              <w:widowControl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E9188F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日  期：</w:t>
            </w:r>
            <w:r w:rsidR="00552371" w:rsidRPr="0055237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年    月   </w:t>
            </w:r>
            <w:r w:rsidR="00552371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="00552371" w:rsidRPr="0055237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日</w:t>
            </w:r>
          </w:p>
        </w:tc>
      </w:tr>
      <w:tr w:rsidR="00E9188F" w:rsidTr="00921CF9">
        <w:tc>
          <w:tcPr>
            <w:tcW w:w="4804" w:type="dxa"/>
            <w:gridSpan w:val="2"/>
          </w:tcPr>
          <w:p w:rsidR="00E9188F" w:rsidRPr="00E9188F" w:rsidRDefault="00E9188F" w:rsidP="00E9188F">
            <w:pPr>
              <w:widowControl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E9188F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系所主任簽名：</w:t>
            </w:r>
          </w:p>
        </w:tc>
        <w:tc>
          <w:tcPr>
            <w:tcW w:w="4804" w:type="dxa"/>
            <w:gridSpan w:val="3"/>
          </w:tcPr>
          <w:p w:rsidR="00E9188F" w:rsidRDefault="00E9188F" w:rsidP="00E9188F">
            <w:pPr>
              <w:widowControl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E9188F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日  期：</w:t>
            </w:r>
            <w:r w:rsidR="00552371" w:rsidRPr="0055237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年    月   </w:t>
            </w:r>
            <w:r w:rsidR="00552371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="00552371" w:rsidRPr="0055237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日</w:t>
            </w:r>
          </w:p>
        </w:tc>
      </w:tr>
      <w:tr w:rsidR="00E9188F" w:rsidTr="00921CF9">
        <w:tc>
          <w:tcPr>
            <w:tcW w:w="4804" w:type="dxa"/>
            <w:gridSpan w:val="2"/>
          </w:tcPr>
          <w:p w:rsidR="00E9188F" w:rsidRPr="00E9188F" w:rsidRDefault="00E9188F" w:rsidP="00E9188F">
            <w:pPr>
              <w:widowControl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E9188F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院    長簽名：</w:t>
            </w:r>
          </w:p>
        </w:tc>
        <w:tc>
          <w:tcPr>
            <w:tcW w:w="4804" w:type="dxa"/>
            <w:gridSpan w:val="3"/>
          </w:tcPr>
          <w:p w:rsidR="00E9188F" w:rsidRDefault="00E9188F" w:rsidP="00E9188F">
            <w:pPr>
              <w:widowControl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E9188F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日  期：</w:t>
            </w:r>
            <w:r w:rsidR="00552371" w:rsidRPr="0055237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年    月   </w:t>
            </w:r>
            <w:r w:rsidR="00552371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="00552371" w:rsidRPr="0055237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日</w:t>
            </w:r>
          </w:p>
        </w:tc>
      </w:tr>
    </w:tbl>
    <w:p w:rsidR="00E9188F" w:rsidRPr="003266DB" w:rsidRDefault="00E9188F" w:rsidP="00E9188F">
      <w:pPr>
        <w:widowControl/>
        <w:rPr>
          <w:rFonts w:ascii="微軟正黑體" w:eastAsia="微軟正黑體" w:hAnsi="微軟正黑體"/>
        </w:rPr>
      </w:pPr>
    </w:p>
    <w:sectPr w:rsidR="00E9188F" w:rsidRPr="003266DB" w:rsidSect="003266D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5F" w:rsidRDefault="008C785F" w:rsidP="00EB6504">
      <w:r>
        <w:separator/>
      </w:r>
    </w:p>
  </w:endnote>
  <w:endnote w:type="continuationSeparator" w:id="0">
    <w:p w:rsidR="008C785F" w:rsidRDefault="008C785F" w:rsidP="00EB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5F" w:rsidRDefault="008C785F" w:rsidP="00EB6504">
      <w:r>
        <w:separator/>
      </w:r>
    </w:p>
  </w:footnote>
  <w:footnote w:type="continuationSeparator" w:id="0">
    <w:p w:rsidR="008C785F" w:rsidRDefault="008C785F" w:rsidP="00EB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C3" w:rsidRPr="005D1DC3" w:rsidRDefault="005D1DC3" w:rsidP="005D1DC3">
    <w:pPr>
      <w:pStyle w:val="a4"/>
      <w:spacing w:afterLines="20" w:after="48"/>
      <w:jc w:val="right"/>
      <w:rPr>
        <w:rFonts w:ascii="微軟正黑體" w:eastAsia="微軟正黑體" w:hAnsi="微軟正黑體"/>
      </w:rPr>
    </w:pPr>
    <w:r w:rsidRPr="005D1DC3">
      <w:rPr>
        <w:rFonts w:ascii="微軟正黑體" w:eastAsia="微軟正黑體" w:hAnsi="微軟正黑體" w:hint="eastAsia"/>
      </w:rPr>
      <w:t>【附件1】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3B2"/>
    <w:multiLevelType w:val="hybridMultilevel"/>
    <w:tmpl w:val="F96422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86E1B72"/>
    <w:multiLevelType w:val="hybridMultilevel"/>
    <w:tmpl w:val="8362F0AA"/>
    <w:lvl w:ilvl="0" w:tplc="4D74B8E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B"/>
    <w:rsid w:val="000962FD"/>
    <w:rsid w:val="003266DB"/>
    <w:rsid w:val="00552371"/>
    <w:rsid w:val="005D1DC3"/>
    <w:rsid w:val="00817E95"/>
    <w:rsid w:val="008C785F"/>
    <w:rsid w:val="00921CF9"/>
    <w:rsid w:val="00BC4C59"/>
    <w:rsid w:val="00CD5D3F"/>
    <w:rsid w:val="00CE0BB0"/>
    <w:rsid w:val="00E9188F"/>
    <w:rsid w:val="00EB6504"/>
    <w:rsid w:val="00F5688A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7A7FC-D435-43FE-B838-65FB3274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65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6504"/>
    <w:rPr>
      <w:sz w:val="20"/>
      <w:szCs w:val="20"/>
    </w:rPr>
  </w:style>
  <w:style w:type="paragraph" w:styleId="a8">
    <w:name w:val="List Paragraph"/>
    <w:basedOn w:val="a"/>
    <w:uiPriority w:val="34"/>
    <w:qFormat/>
    <w:rsid w:val="005523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劉國美</dc:creator>
  <cp:keywords/>
  <dc:description/>
  <cp:lastModifiedBy>劉國美</cp:lastModifiedBy>
  <cp:revision>6</cp:revision>
  <dcterms:created xsi:type="dcterms:W3CDTF">2021-08-19T03:39:00Z</dcterms:created>
  <dcterms:modified xsi:type="dcterms:W3CDTF">2021-08-19T07:17:00Z</dcterms:modified>
</cp:coreProperties>
</file>